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6A" w:rsidRDefault="00B10F6A" w:rsidP="00B10F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B10F6A">
        <w:rPr>
          <w:b/>
          <w:sz w:val="28"/>
          <w:szCs w:val="28"/>
        </w:rPr>
        <w:t xml:space="preserve">У </w:t>
      </w:r>
      <w:proofErr w:type="spellStart"/>
      <w:r w:rsidRPr="00B10F6A">
        <w:rPr>
          <w:b/>
          <w:sz w:val="28"/>
          <w:szCs w:val="28"/>
        </w:rPr>
        <w:t>южноуральцев</w:t>
      </w:r>
      <w:proofErr w:type="spellEnd"/>
      <w:r w:rsidRPr="00B10F6A">
        <w:rPr>
          <w:b/>
          <w:sz w:val="28"/>
          <w:szCs w:val="28"/>
        </w:rPr>
        <w:t xml:space="preserve"> есть возможность внести свои замечания </w:t>
      </w:r>
    </w:p>
    <w:p w:rsidR="00B10F6A" w:rsidRDefault="00B10F6A" w:rsidP="00B10F6A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B10F6A">
        <w:rPr>
          <w:b/>
          <w:sz w:val="28"/>
          <w:szCs w:val="28"/>
        </w:rPr>
        <w:t>до утверждения кадастровой стоимости по результатам очередной государственной оценки</w:t>
      </w:r>
    </w:p>
    <w:bookmarkEnd w:id="0"/>
    <w:p w:rsidR="00B10F6A" w:rsidRPr="00B10F6A" w:rsidRDefault="00B10F6A" w:rsidP="00B10F6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10F6A">
        <w:rPr>
          <w:i/>
          <w:sz w:val="28"/>
          <w:szCs w:val="28"/>
        </w:rPr>
        <w:t xml:space="preserve">Управление </w:t>
      </w:r>
      <w:proofErr w:type="spellStart"/>
      <w:r w:rsidRPr="00B10F6A">
        <w:rPr>
          <w:i/>
          <w:sz w:val="28"/>
          <w:szCs w:val="28"/>
        </w:rPr>
        <w:t>Росреестра</w:t>
      </w:r>
      <w:proofErr w:type="spellEnd"/>
      <w:r w:rsidRPr="00B10F6A">
        <w:rPr>
          <w:i/>
          <w:sz w:val="28"/>
          <w:szCs w:val="28"/>
        </w:rPr>
        <w:t xml:space="preserve"> по Челябинской области информирует, что на территории региона проведен очередной тур государственной кадастровой оценки объектов капитального строительства (здания, помещения, сооружения, ОНС, </w:t>
      </w:r>
      <w:proofErr w:type="spellStart"/>
      <w:r w:rsidRPr="00B10F6A">
        <w:rPr>
          <w:i/>
          <w:sz w:val="28"/>
          <w:szCs w:val="28"/>
        </w:rPr>
        <w:t>машино</w:t>
      </w:r>
      <w:proofErr w:type="spellEnd"/>
      <w:r w:rsidRPr="00B10F6A">
        <w:rPr>
          <w:i/>
          <w:sz w:val="28"/>
          <w:szCs w:val="28"/>
        </w:rPr>
        <w:t xml:space="preserve">-места). В перечень объектов недвижимости, подлежащих определению кадастровой стоимости, вошёл 2 686 601 объект. </w:t>
      </w:r>
      <w:r w:rsidRPr="00B10F6A">
        <w:rPr>
          <w:b/>
          <w:i/>
          <w:sz w:val="28"/>
          <w:szCs w:val="28"/>
        </w:rPr>
        <w:t>До 13 октября 2023 года</w:t>
      </w:r>
      <w:r w:rsidRPr="00B10F6A">
        <w:rPr>
          <w:i/>
          <w:sz w:val="28"/>
          <w:szCs w:val="28"/>
        </w:rPr>
        <w:t xml:space="preserve"> у </w:t>
      </w:r>
      <w:proofErr w:type="spellStart"/>
      <w:r w:rsidRPr="00B10F6A">
        <w:rPr>
          <w:i/>
          <w:sz w:val="28"/>
          <w:szCs w:val="28"/>
        </w:rPr>
        <w:t>южноуральцев</w:t>
      </w:r>
      <w:proofErr w:type="spellEnd"/>
      <w:r w:rsidRPr="00B10F6A">
        <w:rPr>
          <w:i/>
          <w:sz w:val="28"/>
          <w:szCs w:val="28"/>
        </w:rPr>
        <w:t xml:space="preserve"> есть возможность ознакомиться с результатами определения кадастровой стоимости недвижимости и направить свои замечания.</w:t>
      </w:r>
    </w:p>
    <w:p w:rsidR="00B10F6A" w:rsidRDefault="00B10F6A" w:rsidP="00B10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F6A" w:rsidRPr="004D1991" w:rsidRDefault="00B10F6A" w:rsidP="00B10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61C">
        <w:rPr>
          <w:sz w:val="28"/>
          <w:szCs w:val="28"/>
        </w:rPr>
        <w:t xml:space="preserve">Полномочиями по проведению </w:t>
      </w:r>
      <w:proofErr w:type="spellStart"/>
      <w:r w:rsidRPr="0034461C">
        <w:rPr>
          <w:sz w:val="28"/>
          <w:szCs w:val="28"/>
        </w:rPr>
        <w:t>кадоценки</w:t>
      </w:r>
      <w:proofErr w:type="spellEnd"/>
      <w:r w:rsidRPr="0034461C">
        <w:rPr>
          <w:sz w:val="28"/>
          <w:szCs w:val="28"/>
        </w:rPr>
        <w:t xml:space="preserve"> объектов недвижимости на территории региона наделено ОГБУ «Государственная кадастровая оценка по Челябинской области».</w:t>
      </w:r>
      <w:r>
        <w:rPr>
          <w:sz w:val="28"/>
          <w:szCs w:val="28"/>
        </w:rPr>
        <w:t xml:space="preserve"> </w:t>
      </w:r>
      <w:r w:rsidRPr="004D1991">
        <w:rPr>
          <w:sz w:val="28"/>
          <w:szCs w:val="28"/>
        </w:rPr>
        <w:t xml:space="preserve">По итогам определения кадастровой стоимости бюджетным учреждением составлен проект отчета № 01-2023 от 04.09.2023 «Об итогах государственной кадастровой оценки всех учтенных в ЕГРН зданий, помещений, сооружений, объектов незавершенного строительства, </w:t>
      </w:r>
      <w:proofErr w:type="spellStart"/>
      <w:r w:rsidRPr="004D1991">
        <w:rPr>
          <w:sz w:val="28"/>
          <w:szCs w:val="28"/>
        </w:rPr>
        <w:t>машино</w:t>
      </w:r>
      <w:proofErr w:type="spellEnd"/>
      <w:r w:rsidRPr="004D1991">
        <w:rPr>
          <w:sz w:val="28"/>
          <w:szCs w:val="28"/>
        </w:rPr>
        <w:t>-мест, расположенных на территории Челябинской области».</w:t>
      </w:r>
    </w:p>
    <w:p w:rsidR="00B10F6A" w:rsidRPr="004D1991" w:rsidRDefault="00B10F6A" w:rsidP="00B10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991">
        <w:rPr>
          <w:sz w:val="28"/>
          <w:szCs w:val="28"/>
        </w:rPr>
        <w:t>Любое заинтересованно</w:t>
      </w:r>
      <w:r>
        <w:rPr>
          <w:sz w:val="28"/>
          <w:szCs w:val="28"/>
        </w:rPr>
        <w:t>е</w:t>
      </w:r>
      <w:r w:rsidRPr="004D1991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D1991">
        <w:rPr>
          <w:sz w:val="28"/>
          <w:szCs w:val="28"/>
        </w:rPr>
        <w:t xml:space="preserve"> может в течение 30 календарных дней с даты размещения проекта отчета о результатах государственной оценки ознакомиться с ним и направить свои замечания, связанные с определением кадастровой стоимости, еще до утверждения таких результатов. </w:t>
      </w:r>
    </w:p>
    <w:p w:rsidR="00B6165B" w:rsidRDefault="00B10F6A" w:rsidP="00B61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991">
        <w:rPr>
          <w:sz w:val="28"/>
          <w:szCs w:val="28"/>
        </w:rPr>
        <w:t xml:space="preserve">14 сентября 2023 года на официальном сайте </w:t>
      </w:r>
      <w:proofErr w:type="spellStart"/>
      <w:r w:rsidRPr="004D1991">
        <w:rPr>
          <w:sz w:val="28"/>
          <w:szCs w:val="28"/>
        </w:rPr>
        <w:t>Росреестра</w:t>
      </w:r>
      <w:proofErr w:type="spellEnd"/>
      <w:r w:rsidRPr="004D1991">
        <w:rPr>
          <w:sz w:val="28"/>
          <w:szCs w:val="28"/>
        </w:rPr>
        <w:t xml:space="preserve"> размещен проект отчета (раздел «Деятельность» </w:t>
      </w:r>
      <w:r>
        <w:rPr>
          <w:sz w:val="28"/>
          <w:szCs w:val="28"/>
        </w:rPr>
        <w:t>–</w:t>
      </w:r>
      <w:r w:rsidRPr="004D1991">
        <w:rPr>
          <w:sz w:val="28"/>
          <w:szCs w:val="28"/>
        </w:rPr>
        <w:t xml:space="preserve"> «Кадастровая оценка» </w:t>
      </w:r>
      <w:r>
        <w:rPr>
          <w:sz w:val="28"/>
          <w:szCs w:val="28"/>
        </w:rPr>
        <w:t>–</w:t>
      </w:r>
      <w:r w:rsidRPr="004D1991">
        <w:rPr>
          <w:sz w:val="28"/>
          <w:szCs w:val="28"/>
        </w:rPr>
        <w:t xml:space="preserve"> «Фонд данных государственной кадастровой оценки» </w:t>
      </w:r>
      <w:r>
        <w:rPr>
          <w:sz w:val="28"/>
          <w:szCs w:val="28"/>
        </w:rPr>
        <w:t>–</w:t>
      </w:r>
      <w:r w:rsidRPr="004D1991">
        <w:rPr>
          <w:sz w:val="28"/>
          <w:szCs w:val="28"/>
        </w:rPr>
        <w:t xml:space="preserve"> «Получение сведений из ФД ГКО» </w:t>
      </w:r>
      <w:r>
        <w:rPr>
          <w:sz w:val="28"/>
          <w:szCs w:val="28"/>
        </w:rPr>
        <w:t>–</w:t>
      </w:r>
      <w:r w:rsidRPr="004D1991">
        <w:rPr>
          <w:sz w:val="28"/>
          <w:szCs w:val="28"/>
        </w:rPr>
        <w:t xml:space="preserve"> </w:t>
      </w:r>
      <w:r w:rsidRPr="000475BF">
        <w:rPr>
          <w:sz w:val="28"/>
          <w:szCs w:val="28"/>
        </w:rPr>
        <w:t>«Проекты отчетов об определении кадастровой стоимости»:</w:t>
      </w:r>
      <w:r>
        <w:rPr>
          <w:sz w:val="28"/>
          <w:szCs w:val="28"/>
        </w:rPr>
        <w:t xml:space="preserve"> </w:t>
      </w:r>
      <w:hyperlink r:id="rId5" w:history="1">
        <w:r w:rsidRPr="00FE7A8D">
          <w:rPr>
            <w:rStyle w:val="a3"/>
            <w:sz w:val="28"/>
            <w:szCs w:val="28"/>
          </w:rPr>
          <w:t>https://rosreestr.gov.ru/wps/portal/cc_ib_svedFDGKO</w:t>
        </w:r>
      </w:hyperlink>
      <w:r w:rsidRPr="004D1991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4D1991">
        <w:rPr>
          <w:sz w:val="28"/>
          <w:szCs w:val="28"/>
        </w:rPr>
        <w:t xml:space="preserve">До 13 октября 2023 года </w:t>
      </w:r>
      <w:proofErr w:type="spellStart"/>
      <w:r>
        <w:rPr>
          <w:sz w:val="28"/>
          <w:szCs w:val="28"/>
        </w:rPr>
        <w:t>южноуральцы</w:t>
      </w:r>
      <w:proofErr w:type="spellEnd"/>
      <w:r>
        <w:rPr>
          <w:sz w:val="28"/>
          <w:szCs w:val="28"/>
        </w:rPr>
        <w:t xml:space="preserve"> </w:t>
      </w:r>
      <w:r w:rsidRPr="004D1991">
        <w:rPr>
          <w:sz w:val="28"/>
          <w:szCs w:val="28"/>
        </w:rPr>
        <w:t>могут представ</w:t>
      </w:r>
      <w:r>
        <w:rPr>
          <w:sz w:val="28"/>
          <w:szCs w:val="28"/>
        </w:rPr>
        <w:t>ить</w:t>
      </w:r>
      <w:r w:rsidRPr="004D1991">
        <w:rPr>
          <w:sz w:val="28"/>
          <w:szCs w:val="28"/>
        </w:rPr>
        <w:t xml:space="preserve"> замечания к проекту отчета в бюджетное учреждение (ул. Витебская, д. 2, офис 301, г. Челябинск) или МФЦ лично, регистрируемым почтовым отправлением с уведомлением о вручении</w:t>
      </w:r>
      <w:r>
        <w:rPr>
          <w:sz w:val="28"/>
          <w:szCs w:val="28"/>
        </w:rPr>
        <w:t>,</w:t>
      </w:r>
      <w:r w:rsidRPr="004D1991">
        <w:rPr>
          <w:sz w:val="28"/>
          <w:szCs w:val="28"/>
        </w:rPr>
        <w:t xml:space="preserve"> или с использованием сети «Интернет», включая портал </w:t>
      </w:r>
      <w:proofErr w:type="spellStart"/>
      <w:r>
        <w:rPr>
          <w:sz w:val="28"/>
          <w:szCs w:val="28"/>
        </w:rPr>
        <w:t>Г</w:t>
      </w:r>
      <w:r w:rsidRPr="004D1991">
        <w:rPr>
          <w:sz w:val="28"/>
          <w:szCs w:val="28"/>
        </w:rPr>
        <w:t>ос</w:t>
      </w:r>
      <w:r>
        <w:rPr>
          <w:sz w:val="28"/>
          <w:szCs w:val="28"/>
        </w:rPr>
        <w:t>у</w:t>
      </w:r>
      <w:r w:rsidRPr="004D1991">
        <w:rPr>
          <w:sz w:val="28"/>
          <w:szCs w:val="28"/>
        </w:rPr>
        <w:t>слуг</w:t>
      </w:r>
      <w:proofErr w:type="spellEnd"/>
      <w:r w:rsidRPr="004D1991">
        <w:rPr>
          <w:sz w:val="28"/>
          <w:szCs w:val="28"/>
        </w:rPr>
        <w:t>.</w:t>
      </w:r>
      <w:r w:rsidR="00B6165B">
        <w:rPr>
          <w:sz w:val="28"/>
          <w:szCs w:val="28"/>
        </w:rPr>
        <w:t xml:space="preserve"> Телефон горячей линии бюджетного учреждения по вопросам проведения государственной кадастровой оценки: 8 (351) 261-10-10.</w:t>
      </w:r>
    </w:p>
    <w:p w:rsidR="00B10F6A" w:rsidRPr="004D1991" w:rsidRDefault="00B10F6A" w:rsidP="00B61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991">
        <w:rPr>
          <w:sz w:val="28"/>
          <w:szCs w:val="28"/>
        </w:rPr>
        <w:t>Замечание к проекту отчета</w:t>
      </w:r>
      <w:r>
        <w:rPr>
          <w:sz w:val="28"/>
          <w:szCs w:val="28"/>
        </w:rPr>
        <w:t>,</w:t>
      </w:r>
      <w:r w:rsidRPr="004D1991">
        <w:rPr>
          <w:sz w:val="28"/>
          <w:szCs w:val="28"/>
        </w:rPr>
        <w:t xml:space="preserve"> наряду с изложением его сути</w:t>
      </w:r>
      <w:r>
        <w:rPr>
          <w:sz w:val="28"/>
          <w:szCs w:val="28"/>
        </w:rPr>
        <w:t>,</w:t>
      </w:r>
      <w:r w:rsidRPr="004D1991">
        <w:rPr>
          <w:sz w:val="28"/>
          <w:szCs w:val="28"/>
        </w:rPr>
        <w:t xml:space="preserve"> должно содержать:</w:t>
      </w:r>
    </w:p>
    <w:p w:rsidR="00B10F6A" w:rsidRPr="004D1991" w:rsidRDefault="00B10F6A" w:rsidP="00B10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991">
        <w:rPr>
          <w:sz w:val="28"/>
          <w:szCs w:val="28"/>
        </w:rPr>
        <w:t>1) ФИО физического лица, полное наименование юридического лица, номер телефона, адрес электронной почты (при наличии) лица, представившего замечание к проекту отчета;</w:t>
      </w:r>
    </w:p>
    <w:p w:rsidR="00B10F6A" w:rsidRPr="004D1991" w:rsidRDefault="00B10F6A" w:rsidP="00B10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991">
        <w:rPr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B10F6A" w:rsidRPr="004D1991" w:rsidRDefault="00B10F6A" w:rsidP="00B10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991">
        <w:rPr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B10F6A" w:rsidRPr="004D1991" w:rsidRDefault="00B10F6A" w:rsidP="00B10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991">
        <w:rPr>
          <w:sz w:val="28"/>
          <w:szCs w:val="28"/>
        </w:rPr>
        <w:lastRenderedPageBreak/>
        <w:t>Заявителем также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B10F6A" w:rsidRPr="0034461C" w:rsidRDefault="00B10F6A" w:rsidP="00B10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991">
        <w:rPr>
          <w:sz w:val="28"/>
          <w:szCs w:val="28"/>
        </w:rPr>
        <w:t xml:space="preserve">Отметим, что после утверждения результатов государственной </w:t>
      </w:r>
      <w:proofErr w:type="spellStart"/>
      <w:r w:rsidRPr="004D1991">
        <w:rPr>
          <w:sz w:val="28"/>
          <w:szCs w:val="28"/>
        </w:rPr>
        <w:t>кадоценки</w:t>
      </w:r>
      <w:proofErr w:type="spellEnd"/>
      <w:r w:rsidRPr="004D1991">
        <w:rPr>
          <w:sz w:val="28"/>
          <w:szCs w:val="28"/>
        </w:rPr>
        <w:t xml:space="preserve"> и внесения их в ЕГРН сведения о новой кадастровой стоимости для целей, предусмотренных законодательством Российской Федерации, будут применяться с 1</w:t>
      </w:r>
      <w:r>
        <w:rPr>
          <w:sz w:val="28"/>
          <w:szCs w:val="28"/>
        </w:rPr>
        <w:t xml:space="preserve"> января </w:t>
      </w:r>
      <w:r w:rsidRPr="004D1991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4D1991">
        <w:rPr>
          <w:sz w:val="28"/>
          <w:szCs w:val="28"/>
        </w:rPr>
        <w:t xml:space="preserve">. </w:t>
      </w:r>
    </w:p>
    <w:p w:rsidR="00B10F6A" w:rsidRDefault="00B10F6A" w:rsidP="00B10F6A">
      <w:pPr>
        <w:spacing w:line="276" w:lineRule="auto"/>
        <w:jc w:val="both"/>
        <w:rPr>
          <w:sz w:val="28"/>
          <w:szCs w:val="28"/>
        </w:rPr>
      </w:pPr>
    </w:p>
    <w:p w:rsidR="0070761A" w:rsidRDefault="0070761A"/>
    <w:sectPr w:rsidR="0070761A" w:rsidSect="00CD24C3">
      <w:pgSz w:w="11906" w:h="16838"/>
      <w:pgMar w:top="1134" w:right="850" w:bottom="993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46"/>
    <w:rsid w:val="004878E6"/>
    <w:rsid w:val="0070761A"/>
    <w:rsid w:val="00B10F6A"/>
    <w:rsid w:val="00B6165B"/>
    <w:rsid w:val="00F1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0F6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0F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wps/portal/cc_ib_svedFDG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Подзорова Галина Рафиковна</dc:creator>
  <cp:lastModifiedBy>regin</cp:lastModifiedBy>
  <cp:revision>2</cp:revision>
  <dcterms:created xsi:type="dcterms:W3CDTF">2023-09-20T09:12:00Z</dcterms:created>
  <dcterms:modified xsi:type="dcterms:W3CDTF">2023-09-20T09:12:00Z</dcterms:modified>
</cp:coreProperties>
</file>